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ED" w:rsidRPr="00CA2CB4" w:rsidRDefault="009C73ED" w:rsidP="009C73ED">
      <w:pPr>
        <w:pStyle w:val="2"/>
        <w:ind w:left="711" w:right="0"/>
        <w:jc w:val="both"/>
        <w:rPr>
          <w:sz w:val="24"/>
          <w:szCs w:val="24"/>
        </w:rPr>
      </w:pPr>
      <w:bookmarkStart w:id="0" w:name="_GoBack"/>
    </w:p>
    <w:bookmarkEnd w:id="0"/>
    <w:p w:rsidR="009C73ED" w:rsidRPr="00300092" w:rsidRDefault="009C73ED" w:rsidP="009C73ED">
      <w:pPr>
        <w:pStyle w:val="2"/>
        <w:ind w:left="711" w:right="0"/>
        <w:jc w:val="left"/>
        <w:rPr>
          <w:b w:val="0"/>
          <w:color w:val="000000" w:themeColor="text1"/>
          <w:sz w:val="24"/>
          <w:szCs w:val="24"/>
        </w:rPr>
      </w:pPr>
      <w:r w:rsidRPr="00CA2CB4">
        <w:rPr>
          <w:b w:val="0"/>
          <w:sz w:val="24"/>
          <w:szCs w:val="24"/>
        </w:rPr>
        <w:t>«</w:t>
      </w:r>
      <w:proofErr w:type="gramStart"/>
      <w:r w:rsidRPr="00300092">
        <w:rPr>
          <w:b w:val="0"/>
          <w:color w:val="000000" w:themeColor="text1"/>
          <w:sz w:val="24"/>
          <w:szCs w:val="24"/>
        </w:rPr>
        <w:t xml:space="preserve">Согласовано»  </w:t>
      </w:r>
      <w:r w:rsidR="00854F3C" w:rsidRPr="00300092">
        <w:rPr>
          <w:b w:val="0"/>
          <w:color w:val="000000" w:themeColor="text1"/>
          <w:sz w:val="24"/>
          <w:szCs w:val="24"/>
        </w:rPr>
        <w:t xml:space="preserve"> </w:t>
      </w:r>
      <w:proofErr w:type="gramEnd"/>
      <w:r w:rsidR="00854F3C" w:rsidRPr="00300092">
        <w:rPr>
          <w:b w:val="0"/>
          <w:color w:val="000000" w:themeColor="text1"/>
          <w:sz w:val="24"/>
          <w:szCs w:val="24"/>
        </w:rPr>
        <w:t xml:space="preserve">                                                   </w:t>
      </w:r>
      <w:r w:rsidRPr="00300092">
        <w:rPr>
          <w:b w:val="0"/>
          <w:color w:val="000000" w:themeColor="text1"/>
          <w:sz w:val="24"/>
          <w:szCs w:val="24"/>
        </w:rPr>
        <w:t xml:space="preserve"> «Утверждено» </w:t>
      </w:r>
    </w:p>
    <w:p w:rsidR="00F9456F" w:rsidRPr="00300092" w:rsidRDefault="009C73ED" w:rsidP="00CA2CB4">
      <w:pPr>
        <w:rPr>
          <w:color w:val="000000" w:themeColor="text1"/>
          <w:sz w:val="24"/>
          <w:szCs w:val="24"/>
        </w:rPr>
      </w:pPr>
      <w:r w:rsidRPr="00300092">
        <w:rPr>
          <w:color w:val="000000" w:themeColor="text1"/>
          <w:sz w:val="24"/>
          <w:szCs w:val="24"/>
        </w:rPr>
        <w:t>н</w:t>
      </w:r>
      <w:r w:rsidR="00CA2CB4" w:rsidRPr="00300092">
        <w:rPr>
          <w:color w:val="000000" w:themeColor="text1"/>
          <w:sz w:val="24"/>
          <w:szCs w:val="24"/>
        </w:rPr>
        <w:t xml:space="preserve">а заседании </w:t>
      </w:r>
      <w:proofErr w:type="spellStart"/>
      <w:proofErr w:type="gramStart"/>
      <w:r w:rsidR="00CA2CB4" w:rsidRPr="00300092">
        <w:rPr>
          <w:color w:val="000000" w:themeColor="text1"/>
          <w:sz w:val="24"/>
          <w:szCs w:val="24"/>
        </w:rPr>
        <w:t>пед.совета</w:t>
      </w:r>
      <w:proofErr w:type="spellEnd"/>
      <w:proofErr w:type="gramEnd"/>
      <w:r w:rsidRPr="00300092">
        <w:rPr>
          <w:color w:val="000000" w:themeColor="text1"/>
          <w:sz w:val="24"/>
          <w:szCs w:val="24"/>
        </w:rPr>
        <w:t xml:space="preserve"> школы</w:t>
      </w:r>
      <w:r w:rsidR="00854F3C" w:rsidRPr="00300092">
        <w:rPr>
          <w:color w:val="000000" w:themeColor="text1"/>
          <w:sz w:val="24"/>
          <w:szCs w:val="24"/>
        </w:rPr>
        <w:t xml:space="preserve">              </w:t>
      </w:r>
      <w:r w:rsidR="00CA2CB4" w:rsidRPr="00300092">
        <w:rPr>
          <w:color w:val="000000" w:themeColor="text1"/>
          <w:sz w:val="24"/>
          <w:szCs w:val="24"/>
        </w:rPr>
        <w:t xml:space="preserve">           </w:t>
      </w:r>
      <w:r w:rsidRPr="00300092">
        <w:rPr>
          <w:color w:val="000000" w:themeColor="text1"/>
          <w:sz w:val="24"/>
          <w:szCs w:val="24"/>
        </w:rPr>
        <w:t>директ</w:t>
      </w:r>
      <w:r w:rsidR="00854F3C" w:rsidRPr="00300092">
        <w:rPr>
          <w:color w:val="000000" w:themeColor="text1"/>
          <w:sz w:val="24"/>
          <w:szCs w:val="24"/>
        </w:rPr>
        <w:t>ор школы_____ /</w:t>
      </w:r>
      <w:proofErr w:type="spellStart"/>
      <w:r w:rsidR="00854F3C" w:rsidRPr="00300092">
        <w:rPr>
          <w:color w:val="000000" w:themeColor="text1"/>
          <w:sz w:val="24"/>
          <w:szCs w:val="24"/>
        </w:rPr>
        <w:t>Милова</w:t>
      </w:r>
      <w:proofErr w:type="spellEnd"/>
      <w:r w:rsidR="00854F3C" w:rsidRPr="00300092">
        <w:rPr>
          <w:color w:val="000000" w:themeColor="text1"/>
          <w:sz w:val="24"/>
          <w:szCs w:val="24"/>
        </w:rPr>
        <w:t xml:space="preserve"> С.В./</w:t>
      </w:r>
      <w:r w:rsidR="00F9456F" w:rsidRPr="00300092">
        <w:rPr>
          <w:color w:val="000000" w:themeColor="text1"/>
          <w:sz w:val="24"/>
          <w:szCs w:val="24"/>
        </w:rPr>
        <w:t xml:space="preserve">                    </w:t>
      </w:r>
      <w:r w:rsidR="00854F3C" w:rsidRPr="00300092">
        <w:rPr>
          <w:color w:val="000000" w:themeColor="text1"/>
          <w:sz w:val="24"/>
          <w:szCs w:val="24"/>
        </w:rPr>
        <w:t xml:space="preserve">       </w:t>
      </w:r>
    </w:p>
    <w:p w:rsidR="00F9456F" w:rsidRPr="00300092" w:rsidRDefault="00F9456F" w:rsidP="009C73ED">
      <w:pPr>
        <w:rPr>
          <w:color w:val="000000" w:themeColor="text1"/>
          <w:sz w:val="24"/>
          <w:szCs w:val="24"/>
        </w:rPr>
      </w:pPr>
      <w:r w:rsidRPr="00300092">
        <w:rPr>
          <w:color w:val="000000" w:themeColor="text1"/>
          <w:sz w:val="24"/>
          <w:szCs w:val="24"/>
        </w:rPr>
        <w:t xml:space="preserve">Протокол № </w:t>
      </w:r>
      <w:r w:rsidR="005C570A" w:rsidRPr="00300092">
        <w:rPr>
          <w:color w:val="000000" w:themeColor="text1"/>
          <w:sz w:val="24"/>
          <w:szCs w:val="24"/>
        </w:rPr>
        <w:t>4</w:t>
      </w:r>
      <w:r w:rsidRPr="00300092">
        <w:rPr>
          <w:color w:val="000000" w:themeColor="text1"/>
          <w:sz w:val="24"/>
          <w:szCs w:val="24"/>
        </w:rPr>
        <w:t xml:space="preserve"> от 0</w:t>
      </w:r>
      <w:r w:rsidR="00300092" w:rsidRPr="00300092">
        <w:rPr>
          <w:color w:val="000000" w:themeColor="text1"/>
          <w:sz w:val="24"/>
          <w:szCs w:val="24"/>
        </w:rPr>
        <w:t>9</w:t>
      </w:r>
      <w:r w:rsidRPr="00300092">
        <w:rPr>
          <w:color w:val="000000" w:themeColor="text1"/>
          <w:sz w:val="24"/>
          <w:szCs w:val="24"/>
        </w:rPr>
        <w:t>.0</w:t>
      </w:r>
      <w:r w:rsidR="00300092" w:rsidRPr="00300092">
        <w:rPr>
          <w:color w:val="000000" w:themeColor="text1"/>
          <w:sz w:val="24"/>
          <w:szCs w:val="24"/>
        </w:rPr>
        <w:t>1</w:t>
      </w:r>
      <w:r w:rsidRPr="00300092">
        <w:rPr>
          <w:color w:val="000000" w:themeColor="text1"/>
          <w:sz w:val="24"/>
          <w:szCs w:val="24"/>
        </w:rPr>
        <w:t xml:space="preserve">.2021                          </w:t>
      </w:r>
      <w:r w:rsidR="00300092">
        <w:rPr>
          <w:color w:val="000000" w:themeColor="text1"/>
          <w:sz w:val="24"/>
          <w:szCs w:val="24"/>
        </w:rPr>
        <w:t xml:space="preserve">     </w:t>
      </w:r>
      <w:r w:rsidRPr="00300092">
        <w:rPr>
          <w:color w:val="000000" w:themeColor="text1"/>
          <w:sz w:val="24"/>
          <w:szCs w:val="24"/>
        </w:rPr>
        <w:t xml:space="preserve">Приказ № </w:t>
      </w:r>
      <w:r w:rsidR="005C570A" w:rsidRPr="00300092">
        <w:rPr>
          <w:color w:val="000000" w:themeColor="text1"/>
          <w:sz w:val="24"/>
          <w:szCs w:val="24"/>
        </w:rPr>
        <w:t>214</w:t>
      </w:r>
      <w:r w:rsidRPr="00300092">
        <w:rPr>
          <w:color w:val="000000" w:themeColor="text1"/>
          <w:sz w:val="24"/>
          <w:szCs w:val="24"/>
        </w:rPr>
        <w:t xml:space="preserve"> от </w:t>
      </w:r>
      <w:r w:rsidR="005C570A" w:rsidRPr="00300092">
        <w:rPr>
          <w:color w:val="000000" w:themeColor="text1"/>
          <w:sz w:val="24"/>
          <w:szCs w:val="24"/>
        </w:rPr>
        <w:t>10</w:t>
      </w:r>
      <w:r w:rsidRPr="00300092">
        <w:rPr>
          <w:color w:val="000000" w:themeColor="text1"/>
          <w:sz w:val="24"/>
          <w:szCs w:val="24"/>
        </w:rPr>
        <w:t>.0</w:t>
      </w:r>
      <w:r w:rsidR="005C570A" w:rsidRPr="00300092">
        <w:rPr>
          <w:color w:val="000000" w:themeColor="text1"/>
          <w:sz w:val="24"/>
          <w:szCs w:val="24"/>
        </w:rPr>
        <w:t>3</w:t>
      </w:r>
      <w:r w:rsidRPr="00300092">
        <w:rPr>
          <w:color w:val="000000" w:themeColor="text1"/>
          <w:sz w:val="24"/>
          <w:szCs w:val="24"/>
        </w:rPr>
        <w:t>.2021 г.</w:t>
      </w:r>
    </w:p>
    <w:p w:rsidR="009C73ED" w:rsidRPr="00CA2CB4" w:rsidRDefault="009C73ED" w:rsidP="009C73ED">
      <w:pPr>
        <w:rPr>
          <w:sz w:val="24"/>
          <w:szCs w:val="24"/>
        </w:rPr>
      </w:pPr>
    </w:p>
    <w:p w:rsidR="009C73ED" w:rsidRPr="005C570A" w:rsidRDefault="009C73ED" w:rsidP="00F9456F">
      <w:pPr>
        <w:jc w:val="center"/>
        <w:rPr>
          <w:b/>
          <w:sz w:val="24"/>
          <w:szCs w:val="24"/>
        </w:rPr>
      </w:pPr>
      <w:r w:rsidRPr="005C570A">
        <w:rPr>
          <w:b/>
          <w:sz w:val="24"/>
          <w:szCs w:val="24"/>
        </w:rPr>
        <w:t>Положение о Центре образования естественно-научной и технологической направленностей «Точка рост</w:t>
      </w:r>
      <w:r w:rsidR="00CA2CB4" w:rsidRPr="005C570A">
        <w:rPr>
          <w:b/>
          <w:sz w:val="24"/>
          <w:szCs w:val="24"/>
        </w:rPr>
        <w:t>а» на базе муниципального автоном</w:t>
      </w:r>
      <w:r w:rsidRPr="005C570A">
        <w:rPr>
          <w:b/>
          <w:sz w:val="24"/>
          <w:szCs w:val="24"/>
        </w:rPr>
        <w:t xml:space="preserve">ного общеобразовательного учреждения </w:t>
      </w:r>
      <w:r w:rsidR="00CA2CB4" w:rsidRPr="005C570A">
        <w:rPr>
          <w:b/>
          <w:sz w:val="24"/>
          <w:szCs w:val="24"/>
        </w:rPr>
        <w:t xml:space="preserve">«Средняя общеобразовательная школа № 7 имени </w:t>
      </w:r>
      <w:proofErr w:type="spellStart"/>
      <w:r w:rsidR="00CA2CB4" w:rsidRPr="005C570A">
        <w:rPr>
          <w:b/>
          <w:sz w:val="24"/>
          <w:szCs w:val="24"/>
        </w:rPr>
        <w:t>С.П.Ионова</w:t>
      </w:r>
      <w:proofErr w:type="spellEnd"/>
      <w:r w:rsidR="00CA2CB4" w:rsidRPr="005C570A">
        <w:rPr>
          <w:b/>
          <w:sz w:val="24"/>
          <w:szCs w:val="24"/>
        </w:rPr>
        <w:t xml:space="preserve">» г. Сорочинск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1. </w:t>
      </w:r>
      <w:r w:rsidRPr="00CA2CB4">
        <w:rPr>
          <w:sz w:val="24"/>
          <w:szCs w:val="24"/>
        </w:rPr>
        <w:tab/>
        <w:t xml:space="preserve">Общие положения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>1.1. Центр образования естественно-научной и технологической направленностей «Точка роста»</w:t>
      </w:r>
      <w:r w:rsidR="00D20822">
        <w:rPr>
          <w:sz w:val="24"/>
          <w:szCs w:val="24"/>
        </w:rPr>
        <w:t xml:space="preserve"> на базе МА</w:t>
      </w:r>
      <w:r w:rsidRPr="00CA2CB4">
        <w:rPr>
          <w:sz w:val="24"/>
          <w:szCs w:val="24"/>
        </w:rPr>
        <w:t xml:space="preserve">ОУ </w:t>
      </w:r>
      <w:r w:rsidR="00D20822">
        <w:rPr>
          <w:sz w:val="24"/>
          <w:szCs w:val="24"/>
        </w:rPr>
        <w:t xml:space="preserve">«СОШ №7» </w:t>
      </w:r>
      <w:r w:rsidRPr="00CA2CB4">
        <w:rPr>
          <w:sz w:val="24"/>
          <w:szCs w:val="24"/>
        </w:rP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1.2. Центр не является юридическим лицом и действует для достижения уставных целей </w:t>
      </w:r>
      <w:r w:rsidR="00D20822">
        <w:rPr>
          <w:sz w:val="24"/>
          <w:szCs w:val="24"/>
        </w:rPr>
        <w:t xml:space="preserve">МАОУ «СОШ №7» </w:t>
      </w:r>
      <w:r w:rsidRPr="00CA2CB4">
        <w:rPr>
          <w:sz w:val="24"/>
          <w:szCs w:val="24"/>
        </w:rPr>
        <w:t>(далее – Учреждение)</w:t>
      </w:r>
      <w:r w:rsidRPr="00CA2CB4">
        <w:rPr>
          <w:i/>
          <w:sz w:val="24"/>
          <w:szCs w:val="24"/>
        </w:rPr>
        <w:t xml:space="preserve">, </w:t>
      </w:r>
      <w:r w:rsidRPr="00CA2CB4">
        <w:rPr>
          <w:sz w:val="24"/>
          <w:szCs w:val="24"/>
        </w:rP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</w:t>
      </w:r>
      <w:r w:rsidR="00D20822">
        <w:rPr>
          <w:sz w:val="24"/>
          <w:szCs w:val="24"/>
        </w:rPr>
        <w:t>едерации, программой развития МА</w:t>
      </w:r>
      <w:r w:rsidRPr="00CA2CB4">
        <w:rPr>
          <w:sz w:val="24"/>
          <w:szCs w:val="24"/>
        </w:rPr>
        <w:t xml:space="preserve">ОУ </w:t>
      </w:r>
      <w:r w:rsidR="00D20822">
        <w:rPr>
          <w:sz w:val="24"/>
          <w:szCs w:val="24"/>
        </w:rPr>
        <w:t>«СОШ №7»</w:t>
      </w:r>
      <w:r w:rsidRPr="00CA2CB4">
        <w:rPr>
          <w:sz w:val="24"/>
          <w:szCs w:val="24"/>
        </w:rPr>
        <w:t xml:space="preserve">, планами работы, утвержденными учредителем и настоящим Положением.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1.4. Центр в своей деятельности подчиняется </w:t>
      </w:r>
      <w:r w:rsidR="00300092">
        <w:rPr>
          <w:sz w:val="24"/>
          <w:szCs w:val="24"/>
        </w:rPr>
        <w:t>директору школы</w:t>
      </w:r>
      <w:r w:rsidRPr="00CA2CB4">
        <w:rPr>
          <w:sz w:val="24"/>
          <w:szCs w:val="24"/>
        </w:rPr>
        <w:t xml:space="preserve">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2. </w:t>
      </w:r>
      <w:r w:rsidRPr="00CA2CB4">
        <w:rPr>
          <w:sz w:val="24"/>
          <w:szCs w:val="24"/>
        </w:rPr>
        <w:tab/>
        <w:t xml:space="preserve">Цели, задачи, функции деятельности Центра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2.2. </w:t>
      </w:r>
      <w:r w:rsidRPr="00CA2CB4">
        <w:rPr>
          <w:sz w:val="24"/>
          <w:szCs w:val="24"/>
        </w:rPr>
        <w:tab/>
        <w:t xml:space="preserve">Задачами Центра являются: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9C73ED" w:rsidRPr="00CA2CB4" w:rsidRDefault="009C73ED" w:rsidP="00300092">
      <w:pPr>
        <w:rPr>
          <w:sz w:val="24"/>
          <w:szCs w:val="24"/>
        </w:rPr>
      </w:pPr>
      <w:r w:rsidRPr="00CA2CB4">
        <w:rPr>
          <w:sz w:val="24"/>
          <w:szCs w:val="24"/>
        </w:rPr>
        <w:t>2.2.2. разработка и реализация разноуровневых дополнительных общеобразовательных программ ес</w:t>
      </w:r>
      <w:r w:rsidR="00CA2CB4" w:rsidRPr="00CA2CB4">
        <w:rPr>
          <w:sz w:val="24"/>
          <w:szCs w:val="24"/>
        </w:rPr>
        <w:t>тественно-научной и техническо</w:t>
      </w:r>
      <w:r w:rsidR="00300092">
        <w:rPr>
          <w:sz w:val="24"/>
          <w:szCs w:val="24"/>
        </w:rPr>
        <w:t xml:space="preserve">й </w:t>
      </w:r>
      <w:r w:rsidRPr="00CA2CB4">
        <w:rPr>
          <w:sz w:val="24"/>
          <w:szCs w:val="24"/>
        </w:rPr>
        <w:t xml:space="preserve">направленностей, а также иных программ, в том числе в каникулярный период;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2.2.3. вовлечение обучающихся и педагогических работников в проектную деятельность; 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2.3. Центр для достижения цели и выполнения задач вправе взаимодействовать с: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различными образовательными организациями в форме сетевого взаимодействия;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с иными образовательными организациями, на базе которых созданы центры «Точка роста»;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lastRenderedPageBreak/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9C73ED" w:rsidRPr="00CA2CB4" w:rsidRDefault="009C73ED" w:rsidP="00F9456F">
      <w:pPr>
        <w:rPr>
          <w:sz w:val="24"/>
          <w:szCs w:val="24"/>
        </w:rPr>
      </w:pP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3. </w:t>
      </w:r>
      <w:r w:rsidRPr="00CA2CB4">
        <w:rPr>
          <w:sz w:val="24"/>
          <w:szCs w:val="24"/>
        </w:rPr>
        <w:tab/>
        <w:t xml:space="preserve">Порядок управления Центром «Точка роста»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3.3. </w:t>
      </w:r>
      <w:r w:rsidRPr="00CA2CB4">
        <w:rPr>
          <w:sz w:val="24"/>
          <w:szCs w:val="24"/>
        </w:rPr>
        <w:tab/>
        <w:t xml:space="preserve">Руководитель Центра обязан: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3.3.1. осуществлять оперативное руководство Центром;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3.3.3. отчитываться перед Руководителем Учреждения о результатах работы Центра;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rFonts w:ascii="Calibri" w:eastAsia="Calibri" w:hAnsi="Calibri" w:cs="Calibri"/>
          <w:sz w:val="24"/>
          <w:szCs w:val="24"/>
        </w:rPr>
        <w:tab/>
      </w:r>
      <w:r w:rsidRPr="00CA2CB4">
        <w:rPr>
          <w:sz w:val="24"/>
          <w:szCs w:val="24"/>
        </w:rPr>
        <w:t xml:space="preserve">3.4. </w:t>
      </w:r>
      <w:r w:rsidRPr="00CA2CB4">
        <w:rPr>
          <w:sz w:val="24"/>
          <w:szCs w:val="24"/>
        </w:rPr>
        <w:tab/>
        <w:t xml:space="preserve">Руководитель Центра вправе: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9C73ED" w:rsidRPr="00CA2CB4" w:rsidRDefault="009C73ED" w:rsidP="00F9456F">
      <w:pPr>
        <w:rPr>
          <w:sz w:val="24"/>
          <w:szCs w:val="24"/>
        </w:rPr>
      </w:pPr>
      <w:r w:rsidRPr="00CA2CB4">
        <w:rPr>
          <w:sz w:val="24"/>
          <w:szCs w:val="24"/>
        </w:rPr>
        <w:tab/>
      </w:r>
    </w:p>
    <w:p w:rsidR="009C73ED" w:rsidRPr="00CA2CB4" w:rsidRDefault="009C73ED" w:rsidP="00F9456F">
      <w:pPr>
        <w:rPr>
          <w:sz w:val="24"/>
          <w:szCs w:val="24"/>
        </w:rPr>
      </w:pPr>
    </w:p>
    <w:p w:rsidR="009C73ED" w:rsidRPr="00CA2CB4" w:rsidRDefault="009C73ED" w:rsidP="00F9456F">
      <w:pPr>
        <w:rPr>
          <w:sz w:val="24"/>
          <w:szCs w:val="24"/>
        </w:rPr>
      </w:pPr>
    </w:p>
    <w:p w:rsidR="004F768E" w:rsidRPr="00CA2CB4" w:rsidRDefault="004F768E" w:rsidP="00F9456F">
      <w:pPr>
        <w:rPr>
          <w:sz w:val="24"/>
          <w:szCs w:val="24"/>
        </w:rPr>
      </w:pPr>
    </w:p>
    <w:sectPr w:rsidR="004F768E" w:rsidRPr="00CA2CB4" w:rsidSect="004C1229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9A" w:rsidRDefault="007F509A" w:rsidP="009C73ED">
      <w:pPr>
        <w:spacing w:after="0" w:line="240" w:lineRule="auto"/>
      </w:pPr>
      <w:r>
        <w:separator/>
      </w:r>
    </w:p>
  </w:endnote>
  <w:endnote w:type="continuationSeparator" w:id="0">
    <w:p w:rsidR="007F509A" w:rsidRDefault="007F509A" w:rsidP="009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9A" w:rsidRDefault="007F509A" w:rsidP="009C73ED">
      <w:pPr>
        <w:spacing w:after="0" w:line="240" w:lineRule="auto"/>
      </w:pPr>
      <w:r>
        <w:separator/>
      </w:r>
    </w:p>
  </w:footnote>
  <w:footnote w:type="continuationSeparator" w:id="0">
    <w:p w:rsidR="007F509A" w:rsidRDefault="007F509A" w:rsidP="009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10" w:rsidRDefault="007F509A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10" w:rsidRDefault="007F509A">
    <w:pPr>
      <w:spacing w:after="0" w:line="259" w:lineRule="auto"/>
      <w:ind w:right="21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10" w:rsidRDefault="00372C58">
    <w:pPr>
      <w:spacing w:after="0" w:line="259" w:lineRule="auto"/>
      <w:ind w:right="210" w:firstLine="0"/>
      <w:jc w:val="right"/>
    </w:pPr>
    <w:r>
      <w:rPr>
        <w:b/>
      </w:rPr>
      <w:t xml:space="preserve">Приложение №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966"/>
    <w:multiLevelType w:val="hybridMultilevel"/>
    <w:tmpl w:val="76B6BE06"/>
    <w:lvl w:ilvl="0" w:tplc="98569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6F9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806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6E2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8F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6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80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677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ED"/>
    <w:rsid w:val="00300092"/>
    <w:rsid w:val="00372C58"/>
    <w:rsid w:val="004C1229"/>
    <w:rsid w:val="004F768E"/>
    <w:rsid w:val="005C570A"/>
    <w:rsid w:val="007F509A"/>
    <w:rsid w:val="00854F3C"/>
    <w:rsid w:val="009C73ED"/>
    <w:rsid w:val="00CA2CB4"/>
    <w:rsid w:val="00D20822"/>
    <w:rsid w:val="00F9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E46"/>
  <w15:docId w15:val="{63E9FFF8-D3EA-43E8-A71F-B15F788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3ED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73ED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3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C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3E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9C73ED"/>
    <w:pPr>
      <w:widowControl w:val="0"/>
      <w:autoSpaceDE w:val="0"/>
      <w:autoSpaceDN w:val="0"/>
      <w:spacing w:after="0" w:line="240" w:lineRule="auto"/>
      <w:ind w:left="117" w:firstLine="0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C73E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l+vKCMltlDevsZrPtF8743TMzHgXMq4JhnNdx6A0cIU=</DigestValue>
    </Reference>
    <Reference Type="http://www.w3.org/2000/09/xmldsig#Object" URI="#idOfficeObject">
      <DigestMethod Algorithm="urn:ietf:params:xml:ns:cpxmlsec:algorithms:gostr34112012-256"/>
      <DigestValue>KFDDXIv+xdIGWlqZM6Mo/vlljn11xoFkCE3wa6renTA=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dnGgigODxWjcKneAd4UmXg+vYMpvzi9dRN/jk+nkj8I=</DigestValue>
    </Reference>
  </SignedInfo>
  <SignatureValue>LbBjhnTHyVsuv/R2E0cLTSTAMNx1N+aZACYuIn7neuzDrx6SWrYEmwMhIx2q73GV
kj6cK6dXMoS/LPksMDNm1g==</SignatureValue>
  <KeyInfo>
    <X509Data>
      <X509Certificate>MIII+zCCCKigAwIBAgIKM7fb3gACAAJwyjAKBggqhQMHAQEDAjCCAVgxGDAWBgUq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IjAeFw0yMTA4MTkxMDMyNTVaFw0yMjA4MTkxMDQyNTVaMIIBrjEiMCAGCSqGSIb3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stGP0LfRjCDQoNC+0YHRgdC40LiCCwCsaxiNAAAAAAT7MB0GA1UdDgQWBBT107Xa
x4oEmTtPXogj0bddI17W8TAKBggqhQMHAQEDAgNBANqKA3TcLnrZ7LbEftxsU3pE
fW+m9Tsl9LWz7phw8HymNgpHAGuMQ307YzyWlSJdw7W8tNSI+Fhh6Svz95H2By4=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zHs2G+8xK/Qg7THErAV9z2TPvDw=</DigestValue>
      </Reference>
      <Reference URI="/word/document.xml?ContentType=application/vnd.openxmlformats-officedocument.wordprocessingml.document.main+xml">
        <DigestMethod Algorithm="http://www.w3.org/2000/09/xmldsig#sha1"/>
        <DigestValue>fAIem7NYqRgQM3xzcpaoiSFnOu4=</DigestValue>
      </Reference>
      <Reference URI="/word/endnotes.xml?ContentType=application/vnd.openxmlformats-officedocument.wordprocessingml.endnotes+xml">
        <DigestMethod Algorithm="http://www.w3.org/2000/09/xmldsig#sha1"/>
        <DigestValue>be9feJ8Pde/6dE1tKoPHTsLaXwA=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footnotes.xml?ContentType=application/vnd.openxmlformats-officedocument.wordprocessingml.footnotes+xml">
        <DigestMethod Algorithm="http://www.w3.org/2000/09/xmldsig#sha1"/>
        <DigestValue>jYSes52rzr3iuMxTNOd+0BdrKPo=</DigestValue>
      </Reference>
      <Reference URI="/word/header1.xml?ContentType=application/vnd.openxmlformats-officedocument.wordprocessingml.header+xml">
        <DigestMethod Algorithm="http://www.w3.org/2000/09/xmldsig#sha1"/>
        <DigestValue>J+edD2YoSFQADgRryp46UgpLSHI=</DigestValue>
      </Reference>
      <Reference URI="/word/header2.xml?ContentType=application/vnd.openxmlformats-officedocument.wordprocessingml.header+xml">
        <DigestMethod Algorithm="http://www.w3.org/2000/09/xmldsig#sha1"/>
        <DigestValue>+yOudjYf4Fys8KujpBhIj7A2+VI=</DigestValue>
      </Reference>
      <Reference URI="/word/header3.xml?ContentType=application/vnd.openxmlformats-officedocument.wordprocessingml.header+xml">
        <DigestMethod Algorithm="http://www.w3.org/2000/09/xmldsig#sha1"/>
        <DigestValue>HmADJroH1VdX7PrOpwQ6khYF8fg=</DigestValue>
      </Reference>
      <Reference URI="/word/numbering.xml?ContentType=application/vnd.openxmlformats-officedocument.wordprocessingml.numbering+xml">
        <DigestMethod Algorithm="http://www.w3.org/2000/09/xmldsig#sha1"/>
        <DigestValue>CgcuGwAdvqfTW+pQrbeDKff3t5M=</DigestValue>
      </Reference>
      <Reference URI="/word/settings.xml?ContentType=application/vnd.openxmlformats-officedocument.wordprocessingml.settings+xml">
        <DigestMethod Algorithm="http://www.w3.org/2000/09/xmldsig#sha1"/>
        <DigestValue>XoBCY6MCMtoPeYMdpRao/bKyqmc=</DigestValue>
      </Reference>
      <Reference URI="/word/styles.xml?ContentType=application/vnd.openxmlformats-officedocument.wordprocessingml.styles+xml">
        <DigestMethod Algorithm="http://www.w3.org/2000/09/xmldsig#sha1"/>
        <DigestValue>k/WDA+mZGPDQ3lyEwmAOwwDNXQs=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2021-09-30T11:51:49Z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2021-09-30T11:51:49Z</xd:SigningTime>
          <xd:SigningCertificate>
            <xd:Cert>
              <xd:CertDigest>
                <DigestMethod Algorithm="http://www.w3.org/2000/09/xmldsig#sha1"/>
                <DigestValue>Mg3eu/c0C14sZjP+wjN8JfRM6hE=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244232287892388479922378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2</cp:revision>
  <dcterms:created xsi:type="dcterms:W3CDTF">2021-09-29T10:44:00Z</dcterms:created>
  <dcterms:modified xsi:type="dcterms:W3CDTF">2021-09-29T10:44:00Z</dcterms:modified>
</cp:coreProperties>
</file>